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0A" w:rsidRPr="00733747" w:rsidRDefault="006D1BBC" w:rsidP="00733747">
      <w:pPr>
        <w:pStyle w:val="Heading1"/>
        <w:spacing w:line="276" w:lineRule="auto"/>
        <w:rPr>
          <w:rFonts w:cs="Times New Roman"/>
        </w:rPr>
      </w:pPr>
      <w:r w:rsidRPr="004B261D">
        <w:rPr>
          <w:rFonts w:cs="Times New Roman"/>
        </w:rPr>
        <w:t>PREQUALIFICATION OF BIDDERS</w:t>
      </w:r>
    </w:p>
    <w:p w:rsidR="00F82750" w:rsidRDefault="00DF21DC" w:rsidP="00057D70">
      <w:r>
        <w:t>Revis</w:t>
      </w:r>
      <w:bookmarkStart w:id="0" w:name="_GoBack"/>
      <w:bookmarkEnd w:id="0"/>
      <w:r w:rsidR="00DE69FA">
        <w:t>ed: 3/16/2023</w:t>
      </w:r>
    </w:p>
    <w:p w:rsidR="00DE69FA" w:rsidRPr="004B261D" w:rsidRDefault="00DE69FA" w:rsidP="00057D70"/>
    <w:p w:rsidR="006D1BBC" w:rsidRDefault="006D1BBC" w:rsidP="00057D70">
      <w:r w:rsidRPr="004B261D">
        <w:t xml:space="preserve">PREQUALIFICATION OF BIDDERS in accordance with Section 102.01 </w:t>
      </w:r>
      <w:r w:rsidR="00644D36" w:rsidRPr="004B261D">
        <w:t>of t</w:t>
      </w:r>
      <w:r w:rsidR="0010768D">
        <w:t>he Standard Specifications will</w:t>
      </w:r>
      <w:r w:rsidRPr="004B261D">
        <w:t xml:space="preserve"> be required of all bid</w:t>
      </w:r>
      <w:r w:rsidR="004B261D">
        <w:t>ders on this proposal. The primary</w:t>
      </w:r>
      <w:r w:rsidRPr="004B261D">
        <w:t xml:space="preserve"> Contractor </w:t>
      </w:r>
      <w:r w:rsidR="00644D36" w:rsidRPr="004B261D">
        <w:t>will be required to meet all</w:t>
      </w:r>
      <w:r w:rsidRPr="004B261D">
        <w:t xml:space="preserve"> of the following prequalification code</w:t>
      </w:r>
      <w:r w:rsidR="00644D36" w:rsidRPr="004B261D">
        <w:t>(s)</w:t>
      </w:r>
      <w:r w:rsidRPr="004B261D">
        <w:t xml:space="preserve"> for the discipline of work to be completed:</w:t>
      </w:r>
    </w:p>
    <w:p w:rsidR="00F82750" w:rsidRPr="004B261D" w:rsidRDefault="00F82750" w:rsidP="00057D70"/>
    <w:p w:rsidR="006D1BBC" w:rsidRDefault="002B3BC8" w:rsidP="00057D70">
      <w:r w:rsidRPr="004B261D">
        <w:t>###</w:t>
      </w:r>
      <w:r w:rsidR="006D1BBC" w:rsidRPr="004B261D">
        <w:t xml:space="preserve"> - </w:t>
      </w:r>
      <w:r w:rsidRPr="004B261D">
        <w:t>_____________________________</w:t>
      </w:r>
    </w:p>
    <w:p w:rsidR="00F82750" w:rsidRPr="004B261D" w:rsidRDefault="00F82750" w:rsidP="00057D70"/>
    <w:p w:rsidR="00477278" w:rsidRDefault="00733747" w:rsidP="00477278">
      <w:r>
        <w:t>T</w:t>
      </w:r>
      <w:r w:rsidR="00C25DBD">
        <w:t>he primary Contractor and/or any s</w:t>
      </w:r>
      <w:r>
        <w:t>ubcontractor will be required to meet the prequalification code for the discipline of work they will be responsible for completing.</w:t>
      </w:r>
    </w:p>
    <w:p w:rsidR="00477278" w:rsidRPr="004B261D" w:rsidRDefault="00477278" w:rsidP="00057D70"/>
    <w:sectPr w:rsidR="00477278" w:rsidRPr="004B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BBC"/>
    <w:rsid w:val="00004B82"/>
    <w:rsid w:val="00057D70"/>
    <w:rsid w:val="0010768D"/>
    <w:rsid w:val="002B3BC8"/>
    <w:rsid w:val="00477278"/>
    <w:rsid w:val="004B261D"/>
    <w:rsid w:val="00584405"/>
    <w:rsid w:val="0062292D"/>
    <w:rsid w:val="00644D36"/>
    <w:rsid w:val="006D1BBC"/>
    <w:rsid w:val="006E6439"/>
    <w:rsid w:val="00733747"/>
    <w:rsid w:val="007D1A5D"/>
    <w:rsid w:val="008A520A"/>
    <w:rsid w:val="00C25DBD"/>
    <w:rsid w:val="00C6690C"/>
    <w:rsid w:val="00C91C64"/>
    <w:rsid w:val="00DE69FA"/>
    <w:rsid w:val="00DF21DC"/>
    <w:rsid w:val="00F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4364"/>
  <w15:docId w15:val="{26EAB9FE-622D-45A2-8347-0616462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D70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6D1BBC"/>
    <w:pPr>
      <w:keepNext/>
      <w:spacing w:line="360" w:lineRule="auto"/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1BBC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D1B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7D70"/>
    <w:rPr>
      <w:rFonts w:ascii="Times New Roman" w:eastAsiaTheme="majorEastAsia" w:hAnsi="Times New Roman" w:cstheme="majorBidi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A311E247504484E54071F54813A7" ma:contentTypeVersion="4" ma:contentTypeDescription="Create a new document." ma:contentTypeScope="" ma:versionID="c8f559cf5d761129a4ce8fac0963dfda">
  <xsd:schema xmlns:xsd="http://www.w3.org/2001/XMLSchema" xmlns:xs="http://www.w3.org/2001/XMLSchema" xmlns:p="http://schemas.microsoft.com/office/2006/metadata/properties" xmlns:ns1="http://schemas.microsoft.com/sharepoint/v3" xmlns:ns2="fc8724e3-90b9-409e-a563-1e875c478f4a" xmlns:ns3="2e44883f-8c4f-41d0-9cb2-3eaa4e01a2c6" targetNamespace="http://schemas.microsoft.com/office/2006/metadata/properties" ma:root="true" ma:fieldsID="052ce07ca930740f94f11ec0db8c41bd" ns1:_="" ns2:_="" ns3:_="">
    <xsd:import namespace="http://schemas.microsoft.com/sharepoint/v3"/>
    <xsd:import namespace="fc8724e3-90b9-409e-a563-1e875c478f4a"/>
    <xsd:import namespace="2e44883f-8c4f-41d0-9cb2-3eaa4e01a2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883f-8c4f-41d0-9cb2-3eaa4e01a2c6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e44883f-8c4f-41d0-9cb2-3eaa4e01a2c6">0100. General Requirements and Covenants</Category>
  </documentManagement>
</p:properties>
</file>

<file path=customXml/itemProps1.xml><?xml version="1.0" encoding="utf-8"?>
<ds:datastoreItem xmlns:ds="http://schemas.openxmlformats.org/officeDocument/2006/customXml" ds:itemID="{58A2CE81-03DC-49D4-BF42-008A3AD032F1}"/>
</file>

<file path=customXml/itemProps2.xml><?xml version="1.0" encoding="utf-8"?>
<ds:datastoreItem xmlns:ds="http://schemas.openxmlformats.org/officeDocument/2006/customXml" ds:itemID="{E30C643F-EB11-43A9-8417-CDB805168DF3}"/>
</file>

<file path=customXml/itemProps3.xml><?xml version="1.0" encoding="utf-8"?>
<ds:datastoreItem xmlns:ds="http://schemas.openxmlformats.org/officeDocument/2006/customXml" ds:itemID="{9A83B96C-578E-4A57-9C13-A3DE0B976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Brendel, Ashley</dc:creator>
  <cp:lastModifiedBy>Jaltuch, Colleen</cp:lastModifiedBy>
  <cp:revision>14</cp:revision>
  <cp:lastPrinted>2014-12-04T15:35:00Z</cp:lastPrinted>
  <dcterms:created xsi:type="dcterms:W3CDTF">2014-07-07T15:56:00Z</dcterms:created>
  <dcterms:modified xsi:type="dcterms:W3CDTF">2023-08-22T19:42:00Z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0x01010062E8A311E247504484E54071F54813A7</vt:lpwstr>
  </property>
</Properties>
</file>